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215894" w14:textId="77777777" w:rsidR="00615DF7" w:rsidRDefault="00615DF7" w:rsidP="00615D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6AD491E" w14:textId="603CD0C1" w:rsidR="000B43CC" w:rsidRDefault="000B43CC" w:rsidP="00615D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B43CC">
        <w:rPr>
          <w:rFonts w:ascii="Times New Roman" w:hAnsi="Times New Roman" w:cs="Times New Roman"/>
          <w:b/>
          <w:bCs/>
          <w:sz w:val="26"/>
          <w:szCs w:val="26"/>
        </w:rPr>
        <w:t xml:space="preserve">Информация об осуществлении закупок товаров, работ, услуг </w:t>
      </w:r>
    </w:p>
    <w:p w14:paraId="388BC521" w14:textId="1F91A312" w:rsidR="000B43CC" w:rsidRDefault="00A34036" w:rsidP="00615D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д</w:t>
      </w:r>
      <w:r w:rsidR="000B43CC" w:rsidRPr="000B43CC">
        <w:rPr>
          <w:rFonts w:ascii="Times New Roman" w:hAnsi="Times New Roman" w:cs="Times New Roman"/>
          <w:b/>
          <w:bCs/>
          <w:sz w:val="26"/>
          <w:szCs w:val="26"/>
        </w:rPr>
        <w:t xml:space="preserve">ля обеспечения муниципальных нужд </w:t>
      </w:r>
    </w:p>
    <w:p w14:paraId="4DDBB3D3" w14:textId="6516527C" w:rsidR="00E50F0B" w:rsidRPr="000B43CC" w:rsidRDefault="000B43CC" w:rsidP="00615D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B43CC">
        <w:rPr>
          <w:rFonts w:ascii="Times New Roman" w:hAnsi="Times New Roman" w:cs="Times New Roman"/>
          <w:b/>
          <w:bCs/>
          <w:sz w:val="26"/>
          <w:szCs w:val="26"/>
        </w:rPr>
        <w:t>Романовского муниципального района Саратовской области</w:t>
      </w:r>
    </w:p>
    <w:p w14:paraId="3736E29F" w14:textId="4CAED73E" w:rsidR="000B43CC" w:rsidRDefault="000B43CC" w:rsidP="00615D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B43CC">
        <w:rPr>
          <w:rFonts w:ascii="Times New Roman" w:hAnsi="Times New Roman" w:cs="Times New Roman"/>
          <w:b/>
          <w:bCs/>
          <w:sz w:val="26"/>
          <w:szCs w:val="26"/>
        </w:rPr>
        <w:t>за 202</w:t>
      </w:r>
      <w:r w:rsidR="00CC64C5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0B43CC">
        <w:rPr>
          <w:rFonts w:ascii="Times New Roman" w:hAnsi="Times New Roman" w:cs="Times New Roman"/>
          <w:b/>
          <w:bCs/>
          <w:sz w:val="26"/>
          <w:szCs w:val="26"/>
        </w:rPr>
        <w:t xml:space="preserve"> год</w:t>
      </w:r>
    </w:p>
    <w:p w14:paraId="1201F173" w14:textId="6F987F19" w:rsidR="00615DF7" w:rsidRDefault="00615DF7" w:rsidP="00615D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850D65F" w14:textId="77777777" w:rsidR="00615DF7" w:rsidRDefault="00615DF7" w:rsidP="00615D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8BB4ADA" w14:textId="44338442" w:rsidR="000B43CC" w:rsidRDefault="000B43CC" w:rsidP="00615DF7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3"/>
        <w:tblW w:w="13058" w:type="dxa"/>
        <w:jc w:val="center"/>
        <w:tblLook w:val="04A0" w:firstRow="1" w:lastRow="0" w:firstColumn="1" w:lastColumn="0" w:noHBand="0" w:noVBand="1"/>
      </w:tblPr>
      <w:tblGrid>
        <w:gridCol w:w="700"/>
        <w:gridCol w:w="3915"/>
        <w:gridCol w:w="1048"/>
        <w:gridCol w:w="976"/>
        <w:gridCol w:w="727"/>
        <w:gridCol w:w="1418"/>
        <w:gridCol w:w="844"/>
        <w:gridCol w:w="983"/>
        <w:gridCol w:w="1178"/>
        <w:gridCol w:w="1269"/>
      </w:tblGrid>
      <w:tr w:rsidR="00A34036" w:rsidRPr="00615DF7" w14:paraId="71E7447D" w14:textId="77777777" w:rsidTr="00B87501">
        <w:trPr>
          <w:trHeight w:val="870"/>
          <w:jc w:val="center"/>
        </w:trPr>
        <w:tc>
          <w:tcPr>
            <w:tcW w:w="700" w:type="dxa"/>
            <w:vMerge w:val="restart"/>
          </w:tcPr>
          <w:p w14:paraId="0F4A746E" w14:textId="0EBD4C8C" w:rsidR="00A34036" w:rsidRPr="00615DF7" w:rsidRDefault="00A34036" w:rsidP="00615D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5DF7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3915" w:type="dxa"/>
            <w:vMerge w:val="restart"/>
          </w:tcPr>
          <w:p w14:paraId="36615649" w14:textId="221E7F56" w:rsidR="00A34036" w:rsidRPr="00615DF7" w:rsidRDefault="00A34036" w:rsidP="00615D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5DF7">
              <w:rPr>
                <w:rFonts w:ascii="Times New Roman" w:hAnsi="Times New Roman" w:cs="Times New Roman"/>
                <w:b/>
                <w:bCs/>
              </w:rPr>
              <w:t>Показатель</w:t>
            </w:r>
          </w:p>
        </w:tc>
        <w:tc>
          <w:tcPr>
            <w:tcW w:w="4169" w:type="dxa"/>
            <w:gridSpan w:val="4"/>
          </w:tcPr>
          <w:p w14:paraId="571AB32A" w14:textId="0CA443D5" w:rsidR="00A34036" w:rsidRPr="00615DF7" w:rsidRDefault="00A34036" w:rsidP="00615D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5DF7">
              <w:rPr>
                <w:rFonts w:ascii="Times New Roman" w:hAnsi="Times New Roman" w:cs="Times New Roman"/>
                <w:b/>
                <w:bCs/>
              </w:rPr>
              <w:t>Конкурентные закупки</w:t>
            </w:r>
          </w:p>
          <w:p w14:paraId="33A8E3FE" w14:textId="36582D39" w:rsidR="00A34036" w:rsidRPr="00615DF7" w:rsidRDefault="00A34036" w:rsidP="00615D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27" w:type="dxa"/>
            <w:gridSpan w:val="2"/>
          </w:tcPr>
          <w:p w14:paraId="658745C7" w14:textId="7EDB0702" w:rsidR="00A34036" w:rsidRPr="00615DF7" w:rsidRDefault="00A34036" w:rsidP="00615D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5DF7">
              <w:rPr>
                <w:rFonts w:ascii="Times New Roman" w:hAnsi="Times New Roman" w:cs="Times New Roman"/>
                <w:b/>
                <w:bCs/>
              </w:rPr>
              <w:t>Закупки у единственного поставщика,</w:t>
            </w:r>
          </w:p>
          <w:p w14:paraId="5E8D967D" w14:textId="10506B61" w:rsidR="00A34036" w:rsidRPr="00615DF7" w:rsidRDefault="00A34036" w:rsidP="00615D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5DF7">
              <w:rPr>
                <w:rFonts w:ascii="Times New Roman" w:hAnsi="Times New Roman" w:cs="Times New Roman"/>
                <w:b/>
                <w:bCs/>
              </w:rPr>
              <w:t>тыс.</w:t>
            </w:r>
            <w:r w:rsidR="00313B2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15DF7">
              <w:rPr>
                <w:rFonts w:ascii="Times New Roman" w:hAnsi="Times New Roman" w:cs="Times New Roman"/>
                <w:b/>
                <w:bCs/>
              </w:rPr>
              <w:t>руб.</w:t>
            </w:r>
          </w:p>
        </w:tc>
        <w:tc>
          <w:tcPr>
            <w:tcW w:w="2447" w:type="dxa"/>
            <w:gridSpan w:val="2"/>
          </w:tcPr>
          <w:p w14:paraId="31DC77A8" w14:textId="35B10873" w:rsidR="00A34036" w:rsidRPr="00615DF7" w:rsidRDefault="00A34036" w:rsidP="00615D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5DF7">
              <w:rPr>
                <w:rFonts w:ascii="Times New Roman" w:hAnsi="Times New Roman" w:cs="Times New Roman"/>
                <w:b/>
                <w:bCs/>
              </w:rPr>
              <w:t>Закупки у субъектов малого предпринимательства</w:t>
            </w:r>
            <w:r w:rsidR="00CC64C5">
              <w:rPr>
                <w:rFonts w:ascii="Times New Roman" w:hAnsi="Times New Roman" w:cs="Times New Roman"/>
                <w:b/>
                <w:bCs/>
              </w:rPr>
              <w:t xml:space="preserve"> и СОНКО</w:t>
            </w:r>
          </w:p>
        </w:tc>
      </w:tr>
      <w:tr w:rsidR="00615DF7" w:rsidRPr="00615DF7" w14:paraId="5FC811EC" w14:textId="2734B9AE" w:rsidTr="00B87501">
        <w:trPr>
          <w:trHeight w:val="220"/>
          <w:jc w:val="center"/>
        </w:trPr>
        <w:tc>
          <w:tcPr>
            <w:tcW w:w="700" w:type="dxa"/>
            <w:vMerge/>
          </w:tcPr>
          <w:p w14:paraId="3106C2E5" w14:textId="77777777" w:rsidR="00BF2545" w:rsidRPr="00615DF7" w:rsidRDefault="00BF2545" w:rsidP="00615D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15" w:type="dxa"/>
            <w:vMerge/>
          </w:tcPr>
          <w:p w14:paraId="6B6FA1BB" w14:textId="77777777" w:rsidR="00BF2545" w:rsidRPr="00615DF7" w:rsidRDefault="00BF2545" w:rsidP="00615D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48" w:type="dxa"/>
            <w:vMerge w:val="restart"/>
          </w:tcPr>
          <w:p w14:paraId="349C7B45" w14:textId="0E00A5E5" w:rsidR="00BF2545" w:rsidRPr="00615DF7" w:rsidRDefault="00BF2545" w:rsidP="00615DF7">
            <w:pPr>
              <w:rPr>
                <w:rFonts w:ascii="Times New Roman" w:hAnsi="Times New Roman" w:cs="Times New Roman"/>
                <w:b/>
                <w:bCs/>
              </w:rPr>
            </w:pPr>
            <w:r w:rsidRPr="00615DF7">
              <w:rPr>
                <w:rFonts w:ascii="Times New Roman" w:hAnsi="Times New Roman" w:cs="Times New Roman"/>
                <w:b/>
                <w:bCs/>
              </w:rPr>
              <w:t>Кол-во</w:t>
            </w:r>
          </w:p>
        </w:tc>
        <w:tc>
          <w:tcPr>
            <w:tcW w:w="976" w:type="dxa"/>
            <w:vMerge w:val="restart"/>
          </w:tcPr>
          <w:p w14:paraId="3FBE750A" w14:textId="37D112F2" w:rsidR="00BF2545" w:rsidRPr="00615DF7" w:rsidRDefault="00BF2545" w:rsidP="00615DF7">
            <w:pPr>
              <w:rPr>
                <w:rFonts w:ascii="Times New Roman" w:hAnsi="Times New Roman" w:cs="Times New Roman"/>
                <w:b/>
                <w:bCs/>
              </w:rPr>
            </w:pPr>
            <w:r w:rsidRPr="00615DF7">
              <w:rPr>
                <w:rFonts w:ascii="Times New Roman" w:hAnsi="Times New Roman" w:cs="Times New Roman"/>
                <w:b/>
                <w:bCs/>
              </w:rPr>
              <w:t>Сумма, тыс. руб.</w:t>
            </w:r>
          </w:p>
        </w:tc>
        <w:tc>
          <w:tcPr>
            <w:tcW w:w="2145" w:type="dxa"/>
            <w:gridSpan w:val="2"/>
          </w:tcPr>
          <w:p w14:paraId="27AB6524" w14:textId="6F06D80A" w:rsidR="00BF2545" w:rsidRPr="00615DF7" w:rsidRDefault="00BF2545" w:rsidP="00615D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5DF7">
              <w:rPr>
                <w:rFonts w:ascii="Times New Roman" w:hAnsi="Times New Roman" w:cs="Times New Roman"/>
                <w:b/>
                <w:bCs/>
              </w:rPr>
              <w:t>В том числе с единственным участником</w:t>
            </w:r>
          </w:p>
        </w:tc>
        <w:tc>
          <w:tcPr>
            <w:tcW w:w="844" w:type="dxa"/>
            <w:vMerge w:val="restart"/>
          </w:tcPr>
          <w:p w14:paraId="7231D51D" w14:textId="713F624F" w:rsidR="00BF2545" w:rsidRPr="00615DF7" w:rsidRDefault="00BF2545" w:rsidP="00615D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5DF7">
              <w:rPr>
                <w:rFonts w:ascii="Times New Roman" w:hAnsi="Times New Roman" w:cs="Times New Roman"/>
                <w:b/>
                <w:bCs/>
              </w:rPr>
              <w:t>Кол-во</w:t>
            </w:r>
          </w:p>
        </w:tc>
        <w:tc>
          <w:tcPr>
            <w:tcW w:w="983" w:type="dxa"/>
            <w:vMerge w:val="restart"/>
          </w:tcPr>
          <w:p w14:paraId="2C697921" w14:textId="6297FF15" w:rsidR="00BF2545" w:rsidRPr="00615DF7" w:rsidRDefault="00BF2545" w:rsidP="00615D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5DF7">
              <w:rPr>
                <w:rFonts w:ascii="Times New Roman" w:hAnsi="Times New Roman" w:cs="Times New Roman"/>
                <w:b/>
                <w:bCs/>
              </w:rPr>
              <w:t>Сумма, тыс. руб.</w:t>
            </w:r>
          </w:p>
        </w:tc>
        <w:tc>
          <w:tcPr>
            <w:tcW w:w="1178" w:type="dxa"/>
            <w:vMerge w:val="restart"/>
          </w:tcPr>
          <w:p w14:paraId="7CC9AB93" w14:textId="342CE67D" w:rsidR="00BF2545" w:rsidRPr="00615DF7" w:rsidRDefault="00BF2545" w:rsidP="00615D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5DF7">
              <w:rPr>
                <w:rFonts w:ascii="Times New Roman" w:hAnsi="Times New Roman" w:cs="Times New Roman"/>
                <w:b/>
                <w:bCs/>
              </w:rPr>
              <w:t>Кол-во</w:t>
            </w:r>
          </w:p>
        </w:tc>
        <w:tc>
          <w:tcPr>
            <w:tcW w:w="1269" w:type="dxa"/>
            <w:vMerge w:val="restart"/>
          </w:tcPr>
          <w:p w14:paraId="252813D7" w14:textId="77777777" w:rsidR="00BF2545" w:rsidRPr="00615DF7" w:rsidRDefault="00BF2545" w:rsidP="00615D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5DF7">
              <w:rPr>
                <w:rFonts w:ascii="Times New Roman" w:hAnsi="Times New Roman" w:cs="Times New Roman"/>
                <w:b/>
                <w:bCs/>
              </w:rPr>
              <w:t xml:space="preserve">Сумма,  </w:t>
            </w:r>
          </w:p>
          <w:p w14:paraId="2CC414A4" w14:textId="0F2BFA25" w:rsidR="00BF2545" w:rsidRPr="00615DF7" w:rsidRDefault="00BF2545" w:rsidP="00615D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5DF7">
              <w:rPr>
                <w:rFonts w:ascii="Times New Roman" w:hAnsi="Times New Roman" w:cs="Times New Roman"/>
                <w:b/>
                <w:bCs/>
              </w:rPr>
              <w:t>тыс. руб.</w:t>
            </w:r>
          </w:p>
        </w:tc>
      </w:tr>
      <w:tr w:rsidR="00615DF7" w:rsidRPr="00615DF7" w14:paraId="238A325A" w14:textId="77777777" w:rsidTr="00B87501">
        <w:trPr>
          <w:trHeight w:val="225"/>
          <w:jc w:val="center"/>
        </w:trPr>
        <w:tc>
          <w:tcPr>
            <w:tcW w:w="700" w:type="dxa"/>
            <w:vMerge/>
          </w:tcPr>
          <w:p w14:paraId="4C07EBC1" w14:textId="77777777" w:rsidR="00BF2545" w:rsidRPr="00615DF7" w:rsidRDefault="00BF2545" w:rsidP="00615D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15" w:type="dxa"/>
            <w:vMerge/>
          </w:tcPr>
          <w:p w14:paraId="66EC1E22" w14:textId="77777777" w:rsidR="00BF2545" w:rsidRPr="00615DF7" w:rsidRDefault="00BF2545" w:rsidP="00615D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48" w:type="dxa"/>
            <w:vMerge/>
          </w:tcPr>
          <w:p w14:paraId="0B4CE216" w14:textId="77777777" w:rsidR="00BF2545" w:rsidRPr="00615DF7" w:rsidRDefault="00BF2545" w:rsidP="00615DF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6" w:type="dxa"/>
            <w:vMerge/>
          </w:tcPr>
          <w:p w14:paraId="1F8A1067" w14:textId="77777777" w:rsidR="00BF2545" w:rsidRPr="00615DF7" w:rsidRDefault="00BF2545" w:rsidP="00615DF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7" w:type="dxa"/>
          </w:tcPr>
          <w:p w14:paraId="0EA411EB" w14:textId="39EB4EDE" w:rsidR="00BF2545" w:rsidRPr="00615DF7" w:rsidRDefault="00BF2545" w:rsidP="00615D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5DF7">
              <w:rPr>
                <w:rFonts w:ascii="Times New Roman" w:hAnsi="Times New Roman" w:cs="Times New Roman"/>
                <w:b/>
                <w:bCs/>
              </w:rPr>
              <w:t>Кол-во</w:t>
            </w:r>
          </w:p>
        </w:tc>
        <w:tc>
          <w:tcPr>
            <w:tcW w:w="1418" w:type="dxa"/>
          </w:tcPr>
          <w:p w14:paraId="769DE7EB" w14:textId="6AD0AD5F" w:rsidR="00BF2545" w:rsidRPr="00615DF7" w:rsidRDefault="00BF2545" w:rsidP="00615D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5DF7">
              <w:rPr>
                <w:rFonts w:ascii="Times New Roman" w:hAnsi="Times New Roman" w:cs="Times New Roman"/>
                <w:b/>
                <w:bCs/>
              </w:rPr>
              <w:t>Сумма, тыс. руб.</w:t>
            </w:r>
          </w:p>
        </w:tc>
        <w:tc>
          <w:tcPr>
            <w:tcW w:w="844" w:type="dxa"/>
            <w:vMerge/>
          </w:tcPr>
          <w:p w14:paraId="47501752" w14:textId="1CF82486" w:rsidR="00BF2545" w:rsidRPr="00615DF7" w:rsidRDefault="00BF2545" w:rsidP="00615D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83" w:type="dxa"/>
            <w:vMerge/>
          </w:tcPr>
          <w:p w14:paraId="669B9268" w14:textId="77777777" w:rsidR="00BF2545" w:rsidRPr="00615DF7" w:rsidRDefault="00BF2545" w:rsidP="00615D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78" w:type="dxa"/>
            <w:vMerge/>
          </w:tcPr>
          <w:p w14:paraId="794C9604" w14:textId="77777777" w:rsidR="00BF2545" w:rsidRPr="00615DF7" w:rsidRDefault="00BF2545" w:rsidP="00615D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69" w:type="dxa"/>
            <w:vMerge/>
          </w:tcPr>
          <w:p w14:paraId="0A24096C" w14:textId="77777777" w:rsidR="00BF2545" w:rsidRPr="00615DF7" w:rsidRDefault="00BF2545" w:rsidP="00615D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15DF7" w:rsidRPr="00615DF7" w14:paraId="30DDE9AD" w14:textId="77777777" w:rsidTr="00B87501">
        <w:trPr>
          <w:jc w:val="center"/>
        </w:trPr>
        <w:tc>
          <w:tcPr>
            <w:tcW w:w="700" w:type="dxa"/>
          </w:tcPr>
          <w:p w14:paraId="79C94479" w14:textId="77777777" w:rsidR="00BF2545" w:rsidRPr="00615DF7" w:rsidRDefault="00BF2545" w:rsidP="00615DF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15" w:type="dxa"/>
          </w:tcPr>
          <w:p w14:paraId="3954C048" w14:textId="5D22A7A0" w:rsidR="00BF2545" w:rsidRPr="00615DF7" w:rsidRDefault="00BF2545" w:rsidP="00615DF7">
            <w:pPr>
              <w:rPr>
                <w:rFonts w:ascii="Times New Roman" w:hAnsi="Times New Roman" w:cs="Times New Roman"/>
                <w:b/>
                <w:bCs/>
              </w:rPr>
            </w:pPr>
            <w:r w:rsidRPr="00615DF7">
              <w:rPr>
                <w:rFonts w:ascii="Times New Roman" w:hAnsi="Times New Roman" w:cs="Times New Roman"/>
                <w:b/>
                <w:bCs/>
              </w:rPr>
              <w:t>Всего проведено процедур определения поставщиков (подрядчиков, исполнителей</w:t>
            </w:r>
            <w:r w:rsidR="00E839E5" w:rsidRPr="00615DF7">
              <w:rPr>
                <w:rFonts w:ascii="Times New Roman" w:hAnsi="Times New Roman" w:cs="Times New Roman"/>
                <w:b/>
                <w:bCs/>
              </w:rPr>
              <w:t xml:space="preserve">, НМЦК) </w:t>
            </w:r>
          </w:p>
        </w:tc>
        <w:tc>
          <w:tcPr>
            <w:tcW w:w="1048" w:type="dxa"/>
          </w:tcPr>
          <w:p w14:paraId="03615A69" w14:textId="4CD86997" w:rsidR="00BF2545" w:rsidRPr="00615DF7" w:rsidRDefault="00B87501" w:rsidP="00615D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976" w:type="dxa"/>
          </w:tcPr>
          <w:p w14:paraId="48D60FDD" w14:textId="532B956A" w:rsidR="00BF2545" w:rsidRPr="00615DF7" w:rsidRDefault="00B87501" w:rsidP="00615D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87676</w:t>
            </w:r>
          </w:p>
        </w:tc>
        <w:tc>
          <w:tcPr>
            <w:tcW w:w="727" w:type="dxa"/>
          </w:tcPr>
          <w:p w14:paraId="572B6115" w14:textId="59A0FE57" w:rsidR="00BF2545" w:rsidRPr="00615DF7" w:rsidRDefault="00B87501" w:rsidP="00615D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418" w:type="dxa"/>
          </w:tcPr>
          <w:p w14:paraId="36384DA1" w14:textId="4B55CA8D" w:rsidR="00BF2545" w:rsidRPr="00615DF7" w:rsidRDefault="00B87501" w:rsidP="00615D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19549</w:t>
            </w:r>
          </w:p>
        </w:tc>
        <w:tc>
          <w:tcPr>
            <w:tcW w:w="844" w:type="dxa"/>
          </w:tcPr>
          <w:p w14:paraId="2906DBA7" w14:textId="4F1988E4" w:rsidR="00BF2545" w:rsidRPr="00615DF7" w:rsidRDefault="00B87501" w:rsidP="00615D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1373</w:t>
            </w:r>
          </w:p>
        </w:tc>
        <w:tc>
          <w:tcPr>
            <w:tcW w:w="983" w:type="dxa"/>
          </w:tcPr>
          <w:p w14:paraId="0725580F" w14:textId="02E5CBC0" w:rsidR="00BF2545" w:rsidRPr="00615DF7" w:rsidRDefault="00B87501" w:rsidP="00615D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90964</w:t>
            </w:r>
          </w:p>
        </w:tc>
        <w:tc>
          <w:tcPr>
            <w:tcW w:w="1178" w:type="dxa"/>
          </w:tcPr>
          <w:p w14:paraId="3EAFE861" w14:textId="4870BC09" w:rsidR="00BF2545" w:rsidRPr="00615DF7" w:rsidRDefault="00B87501" w:rsidP="00615D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269" w:type="dxa"/>
          </w:tcPr>
          <w:p w14:paraId="7D729C2A" w14:textId="15EB557C" w:rsidR="00BF2545" w:rsidRPr="00615DF7" w:rsidRDefault="00B87501" w:rsidP="00615D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72897</w:t>
            </w:r>
          </w:p>
        </w:tc>
      </w:tr>
      <w:tr w:rsidR="00B87501" w:rsidRPr="00615DF7" w14:paraId="4F135A84" w14:textId="06D31292" w:rsidTr="00B87501">
        <w:trPr>
          <w:jc w:val="center"/>
        </w:trPr>
        <w:tc>
          <w:tcPr>
            <w:tcW w:w="700" w:type="dxa"/>
          </w:tcPr>
          <w:p w14:paraId="7842A3AA" w14:textId="77777777" w:rsidR="00B87501" w:rsidRPr="00615DF7" w:rsidRDefault="00B87501" w:rsidP="00B8750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15" w:type="dxa"/>
          </w:tcPr>
          <w:p w14:paraId="3D9E18D1" w14:textId="77777777" w:rsidR="00B87501" w:rsidRDefault="00B87501" w:rsidP="00B87501">
            <w:pPr>
              <w:rPr>
                <w:rFonts w:ascii="Times New Roman" w:hAnsi="Times New Roman" w:cs="Times New Roman"/>
                <w:b/>
                <w:bCs/>
              </w:rPr>
            </w:pPr>
            <w:r w:rsidRPr="00615DF7">
              <w:rPr>
                <w:rFonts w:ascii="Times New Roman" w:hAnsi="Times New Roman" w:cs="Times New Roman"/>
                <w:b/>
                <w:bCs/>
              </w:rPr>
              <w:t xml:space="preserve">Общая сумма закупок </w:t>
            </w:r>
          </w:p>
          <w:p w14:paraId="2F8DB6F5" w14:textId="15858077" w:rsidR="00B87501" w:rsidRPr="00615DF7" w:rsidRDefault="00B87501" w:rsidP="00B87501">
            <w:pPr>
              <w:rPr>
                <w:rFonts w:ascii="Times New Roman" w:hAnsi="Times New Roman" w:cs="Times New Roman"/>
                <w:b/>
                <w:bCs/>
              </w:rPr>
            </w:pPr>
            <w:r w:rsidRPr="00615DF7">
              <w:rPr>
                <w:rFonts w:ascii="Times New Roman" w:hAnsi="Times New Roman" w:cs="Times New Roman"/>
                <w:b/>
                <w:bCs/>
              </w:rPr>
              <w:t>(заключено контрактов)</w:t>
            </w:r>
          </w:p>
        </w:tc>
        <w:tc>
          <w:tcPr>
            <w:tcW w:w="1048" w:type="dxa"/>
          </w:tcPr>
          <w:p w14:paraId="6AB094C4" w14:textId="5E8A8F42" w:rsidR="00B87501" w:rsidRPr="00615DF7" w:rsidRDefault="00B87501" w:rsidP="00B875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976" w:type="dxa"/>
          </w:tcPr>
          <w:p w14:paraId="145AAA55" w14:textId="49448ABC" w:rsidR="00B87501" w:rsidRPr="00615DF7" w:rsidRDefault="00B87501" w:rsidP="00B875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84732</w:t>
            </w:r>
          </w:p>
        </w:tc>
        <w:tc>
          <w:tcPr>
            <w:tcW w:w="727" w:type="dxa"/>
          </w:tcPr>
          <w:p w14:paraId="2BFA8C27" w14:textId="3A975075" w:rsidR="00B87501" w:rsidRPr="00615DF7" w:rsidRDefault="00B87501" w:rsidP="00B875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418" w:type="dxa"/>
          </w:tcPr>
          <w:p w14:paraId="4740B7C5" w14:textId="3D8017DA" w:rsidR="00B87501" w:rsidRPr="00615DF7" w:rsidRDefault="00B87501" w:rsidP="00B875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19549</w:t>
            </w:r>
          </w:p>
        </w:tc>
        <w:tc>
          <w:tcPr>
            <w:tcW w:w="844" w:type="dxa"/>
          </w:tcPr>
          <w:p w14:paraId="75B0B31C" w14:textId="3D8B8092" w:rsidR="00B87501" w:rsidRPr="00B87501" w:rsidRDefault="00B87501" w:rsidP="00B87501">
            <w:pPr>
              <w:jc w:val="center"/>
              <w:rPr>
                <w:rFonts w:ascii="Times New Roman" w:hAnsi="Times New Roman" w:cs="Times New Roman"/>
              </w:rPr>
            </w:pPr>
            <w:r w:rsidRPr="00B87501">
              <w:rPr>
                <w:rFonts w:ascii="Times New Roman" w:hAnsi="Times New Roman" w:cs="Times New Roman"/>
              </w:rPr>
              <w:t>1373</w:t>
            </w:r>
          </w:p>
        </w:tc>
        <w:tc>
          <w:tcPr>
            <w:tcW w:w="983" w:type="dxa"/>
          </w:tcPr>
          <w:p w14:paraId="3125E123" w14:textId="6D13CB0E" w:rsidR="00B87501" w:rsidRPr="00B87501" w:rsidRDefault="00B87501" w:rsidP="00B87501">
            <w:pPr>
              <w:jc w:val="center"/>
              <w:rPr>
                <w:rFonts w:ascii="Times New Roman" w:hAnsi="Times New Roman" w:cs="Times New Roman"/>
              </w:rPr>
            </w:pPr>
            <w:r w:rsidRPr="00B87501">
              <w:rPr>
                <w:rFonts w:ascii="Times New Roman" w:hAnsi="Times New Roman" w:cs="Times New Roman"/>
              </w:rPr>
              <w:t>90964</w:t>
            </w:r>
          </w:p>
        </w:tc>
        <w:tc>
          <w:tcPr>
            <w:tcW w:w="1178" w:type="dxa"/>
          </w:tcPr>
          <w:p w14:paraId="13481326" w14:textId="4F447048" w:rsidR="00B87501" w:rsidRPr="00615DF7" w:rsidRDefault="00B87501" w:rsidP="00B875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269" w:type="dxa"/>
          </w:tcPr>
          <w:p w14:paraId="6A7C3058" w14:textId="5928CE04" w:rsidR="00B87501" w:rsidRPr="00615DF7" w:rsidRDefault="00B87501" w:rsidP="00B875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68764</w:t>
            </w:r>
          </w:p>
        </w:tc>
      </w:tr>
      <w:tr w:rsidR="00615DF7" w:rsidRPr="00615DF7" w14:paraId="1B141BE3" w14:textId="297D18AF" w:rsidTr="00B87501">
        <w:trPr>
          <w:jc w:val="center"/>
        </w:trPr>
        <w:tc>
          <w:tcPr>
            <w:tcW w:w="700" w:type="dxa"/>
          </w:tcPr>
          <w:p w14:paraId="34845F42" w14:textId="77777777" w:rsidR="00A34036" w:rsidRPr="00615DF7" w:rsidRDefault="00A34036" w:rsidP="00615DF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15" w:type="dxa"/>
          </w:tcPr>
          <w:p w14:paraId="554730A1" w14:textId="444930A6" w:rsidR="00A34036" w:rsidRPr="00615DF7" w:rsidRDefault="00A34036" w:rsidP="00615DF7">
            <w:pPr>
              <w:rPr>
                <w:rFonts w:ascii="Times New Roman" w:hAnsi="Times New Roman" w:cs="Times New Roman"/>
                <w:b/>
                <w:bCs/>
              </w:rPr>
            </w:pPr>
            <w:r w:rsidRPr="00615DF7">
              <w:rPr>
                <w:rFonts w:ascii="Times New Roman" w:hAnsi="Times New Roman" w:cs="Times New Roman"/>
                <w:b/>
                <w:bCs/>
              </w:rPr>
              <w:t>Несостоявшиеся процедуры</w:t>
            </w:r>
            <w:r w:rsidR="00BF2545" w:rsidRPr="00615DF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048" w:type="dxa"/>
          </w:tcPr>
          <w:p w14:paraId="1E5E4A9B" w14:textId="438B18A1" w:rsidR="00A34036" w:rsidRPr="00615DF7" w:rsidRDefault="00B87501" w:rsidP="00615D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14:paraId="27217F89" w14:textId="26A88BF0" w:rsidR="00BF2545" w:rsidRPr="00615DF7" w:rsidRDefault="00BF2545" w:rsidP="00615DF7">
            <w:pPr>
              <w:jc w:val="center"/>
              <w:rPr>
                <w:rFonts w:ascii="Times New Roman" w:hAnsi="Times New Roman" w:cs="Times New Roman"/>
              </w:rPr>
            </w:pPr>
            <w:r w:rsidRPr="00615DF7">
              <w:rPr>
                <w:rFonts w:ascii="Times New Roman" w:hAnsi="Times New Roman" w:cs="Times New Roman"/>
              </w:rPr>
              <w:t>(</w:t>
            </w:r>
            <w:r w:rsidR="00B87501">
              <w:rPr>
                <w:rFonts w:ascii="Times New Roman" w:hAnsi="Times New Roman" w:cs="Times New Roman"/>
              </w:rPr>
              <w:t>10,6</w:t>
            </w:r>
            <w:r w:rsidRPr="00615DF7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976" w:type="dxa"/>
          </w:tcPr>
          <w:p w14:paraId="60DDC9BB" w14:textId="7686A6FE" w:rsidR="00A34036" w:rsidRPr="00615DF7" w:rsidRDefault="00E91EC6" w:rsidP="00615D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1320</w:t>
            </w:r>
          </w:p>
          <w:p w14:paraId="6AE606B1" w14:textId="2127AFF5" w:rsidR="00BF2545" w:rsidRPr="00615DF7" w:rsidRDefault="00BF2545" w:rsidP="00615DF7">
            <w:pPr>
              <w:jc w:val="center"/>
              <w:rPr>
                <w:rFonts w:ascii="Times New Roman" w:hAnsi="Times New Roman" w:cs="Times New Roman"/>
              </w:rPr>
            </w:pPr>
            <w:r w:rsidRPr="00615DF7">
              <w:rPr>
                <w:rFonts w:ascii="Times New Roman" w:hAnsi="Times New Roman" w:cs="Times New Roman"/>
              </w:rPr>
              <w:t>(</w:t>
            </w:r>
            <w:r w:rsidR="00E91EC6">
              <w:rPr>
                <w:rFonts w:ascii="Times New Roman" w:hAnsi="Times New Roman" w:cs="Times New Roman"/>
              </w:rPr>
              <w:t>1,5</w:t>
            </w:r>
            <w:r w:rsidRPr="00615DF7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727" w:type="dxa"/>
          </w:tcPr>
          <w:p w14:paraId="2C12B781" w14:textId="6FE46EDC" w:rsidR="00A34036" w:rsidRPr="00615DF7" w:rsidRDefault="00A34036" w:rsidP="00615D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D45CFA8" w14:textId="297DE0B7" w:rsidR="00A34036" w:rsidRPr="00615DF7" w:rsidRDefault="00A34036" w:rsidP="00615D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6556B8E1" w14:textId="5D228A72" w:rsidR="00A34036" w:rsidRPr="00615DF7" w:rsidRDefault="00A34036" w:rsidP="00615D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14:paraId="55F7983D" w14:textId="11261993" w:rsidR="00A34036" w:rsidRPr="00615DF7" w:rsidRDefault="00A34036" w:rsidP="00615D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</w:tcPr>
          <w:p w14:paraId="4B266596" w14:textId="67093D49" w:rsidR="00A34036" w:rsidRPr="00615DF7" w:rsidRDefault="00E91EC6" w:rsidP="00615D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E839E5" w:rsidRPr="00615DF7">
              <w:rPr>
                <w:rFonts w:ascii="Times New Roman" w:hAnsi="Times New Roman" w:cs="Times New Roman"/>
              </w:rPr>
              <w:t xml:space="preserve"> </w:t>
            </w:r>
            <w:r w:rsidR="00BF2545" w:rsidRPr="00615DF7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11,11</w:t>
            </w:r>
            <w:r w:rsidR="00BF2545" w:rsidRPr="00615DF7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1269" w:type="dxa"/>
          </w:tcPr>
          <w:p w14:paraId="3F28BBAE" w14:textId="7210FCA8" w:rsidR="00A34036" w:rsidRPr="00615DF7" w:rsidRDefault="00E91EC6" w:rsidP="00615D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1092</w:t>
            </w:r>
            <w:r w:rsidR="00BF2545" w:rsidRPr="00615DF7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1,5</w:t>
            </w:r>
            <w:bookmarkStart w:id="0" w:name="_GoBack"/>
            <w:bookmarkEnd w:id="0"/>
            <w:r w:rsidR="00BF2545" w:rsidRPr="00615DF7">
              <w:rPr>
                <w:rFonts w:ascii="Times New Roman" w:hAnsi="Times New Roman" w:cs="Times New Roman"/>
              </w:rPr>
              <w:t>%)</w:t>
            </w:r>
          </w:p>
        </w:tc>
      </w:tr>
      <w:tr w:rsidR="00615DF7" w:rsidRPr="00615DF7" w14:paraId="545ECF51" w14:textId="13B0FB87" w:rsidTr="00B87501">
        <w:trPr>
          <w:jc w:val="center"/>
        </w:trPr>
        <w:tc>
          <w:tcPr>
            <w:tcW w:w="700" w:type="dxa"/>
          </w:tcPr>
          <w:p w14:paraId="6D7E989F" w14:textId="77777777" w:rsidR="00A34036" w:rsidRPr="00615DF7" w:rsidRDefault="00A34036" w:rsidP="00615DF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15" w:type="dxa"/>
          </w:tcPr>
          <w:p w14:paraId="2CB1FEB4" w14:textId="2B7A5D0C" w:rsidR="00A34036" w:rsidRPr="00615DF7" w:rsidRDefault="00A34036" w:rsidP="00615DF7">
            <w:pPr>
              <w:rPr>
                <w:rFonts w:ascii="Times New Roman" w:hAnsi="Times New Roman" w:cs="Times New Roman"/>
                <w:b/>
                <w:bCs/>
              </w:rPr>
            </w:pPr>
            <w:r w:rsidRPr="00615DF7">
              <w:rPr>
                <w:rFonts w:ascii="Times New Roman" w:hAnsi="Times New Roman" w:cs="Times New Roman"/>
                <w:b/>
                <w:bCs/>
              </w:rPr>
              <w:t xml:space="preserve">Среднее количество поданных и допущенных заявок на участие </w:t>
            </w:r>
          </w:p>
        </w:tc>
        <w:tc>
          <w:tcPr>
            <w:tcW w:w="1048" w:type="dxa"/>
          </w:tcPr>
          <w:p w14:paraId="43850B71" w14:textId="4274B9CF" w:rsidR="00A34036" w:rsidRPr="00615DF7" w:rsidRDefault="00DC5A54" w:rsidP="00615DF7">
            <w:pPr>
              <w:jc w:val="center"/>
              <w:rPr>
                <w:rFonts w:ascii="Times New Roman" w:hAnsi="Times New Roman" w:cs="Times New Roman"/>
              </w:rPr>
            </w:pPr>
            <w:r w:rsidRPr="00615DF7">
              <w:rPr>
                <w:rFonts w:ascii="Times New Roman" w:hAnsi="Times New Roman" w:cs="Times New Roman"/>
              </w:rPr>
              <w:t>2,</w:t>
            </w:r>
            <w:r w:rsidR="00E91EC6">
              <w:rPr>
                <w:rFonts w:ascii="Times New Roman" w:hAnsi="Times New Roman" w:cs="Times New Roman"/>
              </w:rPr>
              <w:t>39</w:t>
            </w:r>
            <w:r w:rsidR="00E839E5" w:rsidRPr="00615DF7">
              <w:rPr>
                <w:rFonts w:ascii="Times New Roman" w:hAnsi="Times New Roman" w:cs="Times New Roman"/>
              </w:rPr>
              <w:t>/</w:t>
            </w:r>
            <w:r w:rsidRPr="00615DF7">
              <w:rPr>
                <w:rFonts w:ascii="Times New Roman" w:hAnsi="Times New Roman" w:cs="Times New Roman"/>
              </w:rPr>
              <w:t>2,</w:t>
            </w:r>
            <w:r w:rsidR="00E91EC6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76" w:type="dxa"/>
          </w:tcPr>
          <w:p w14:paraId="4CA54FBF" w14:textId="77777777" w:rsidR="00A34036" w:rsidRPr="00615DF7" w:rsidRDefault="00A34036" w:rsidP="00615D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" w:type="dxa"/>
          </w:tcPr>
          <w:p w14:paraId="2EFB0CC6" w14:textId="0B36B3DB" w:rsidR="00A34036" w:rsidRPr="00615DF7" w:rsidRDefault="00E91EC6" w:rsidP="00615D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418" w:type="dxa"/>
          </w:tcPr>
          <w:p w14:paraId="603F3E36" w14:textId="77777777" w:rsidR="00A34036" w:rsidRPr="00615DF7" w:rsidRDefault="00A34036" w:rsidP="00615D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485ECC70" w14:textId="2FE78753" w:rsidR="00A34036" w:rsidRPr="00615DF7" w:rsidRDefault="00A34036" w:rsidP="00615D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14:paraId="3A534E96" w14:textId="77777777" w:rsidR="00A34036" w:rsidRPr="00615DF7" w:rsidRDefault="00A34036" w:rsidP="00615D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</w:tcPr>
          <w:p w14:paraId="6214D5E6" w14:textId="78441463" w:rsidR="00A34036" w:rsidRPr="00615DF7" w:rsidRDefault="00DC5A54" w:rsidP="00615DF7">
            <w:pPr>
              <w:jc w:val="center"/>
              <w:rPr>
                <w:rFonts w:ascii="Times New Roman" w:hAnsi="Times New Roman" w:cs="Times New Roman"/>
              </w:rPr>
            </w:pPr>
            <w:r w:rsidRPr="00615DF7">
              <w:rPr>
                <w:rFonts w:ascii="Times New Roman" w:hAnsi="Times New Roman" w:cs="Times New Roman"/>
              </w:rPr>
              <w:t>2,6</w:t>
            </w:r>
            <w:r w:rsidR="00C00198" w:rsidRPr="00615DF7">
              <w:rPr>
                <w:rFonts w:ascii="Times New Roman" w:hAnsi="Times New Roman" w:cs="Times New Roman"/>
              </w:rPr>
              <w:t>/</w:t>
            </w:r>
            <w:r w:rsidRPr="00615DF7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1269" w:type="dxa"/>
          </w:tcPr>
          <w:p w14:paraId="07AE38F2" w14:textId="77777777" w:rsidR="00A34036" w:rsidRPr="00615DF7" w:rsidRDefault="00A34036" w:rsidP="00615DF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765A395" w14:textId="77777777" w:rsidR="000B43CC" w:rsidRPr="000B43CC" w:rsidRDefault="000B43CC" w:rsidP="00615D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0B43CC" w:rsidRPr="000B43CC" w:rsidSect="00615DF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5C7060"/>
    <w:multiLevelType w:val="hybridMultilevel"/>
    <w:tmpl w:val="D116B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5D3"/>
    <w:rsid w:val="000B43CC"/>
    <w:rsid w:val="00232E1A"/>
    <w:rsid w:val="00313B28"/>
    <w:rsid w:val="00516555"/>
    <w:rsid w:val="00567E0E"/>
    <w:rsid w:val="005C327A"/>
    <w:rsid w:val="00615DF7"/>
    <w:rsid w:val="00785DD9"/>
    <w:rsid w:val="00894BB3"/>
    <w:rsid w:val="008E75D3"/>
    <w:rsid w:val="00A34036"/>
    <w:rsid w:val="00B87501"/>
    <w:rsid w:val="00BF2545"/>
    <w:rsid w:val="00C00198"/>
    <w:rsid w:val="00CC64C5"/>
    <w:rsid w:val="00DC5A54"/>
    <w:rsid w:val="00E50F0B"/>
    <w:rsid w:val="00E839E5"/>
    <w:rsid w:val="00E91EC6"/>
    <w:rsid w:val="00FE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E2E9A"/>
  <w15:chartTrackingRefBased/>
  <w15:docId w15:val="{B5025651-9D79-4B24-A073-89E44F86B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4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43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2023-01-26T06:29:00Z</dcterms:created>
  <dcterms:modified xsi:type="dcterms:W3CDTF">2026-01-14T12:39:00Z</dcterms:modified>
</cp:coreProperties>
</file>